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E2" w:rsidRPr="00982FEE" w:rsidRDefault="003F5DD2" w:rsidP="00321B29">
      <w:pPr>
        <w:pStyle w:val="ConsPlusTitle"/>
        <w:widowControl/>
        <w:jc w:val="right"/>
        <w:outlineLvl w:val="0"/>
        <w:rPr>
          <w:b w:val="0"/>
        </w:rPr>
      </w:pPr>
      <w:r w:rsidRPr="00982FEE">
        <w:rPr>
          <w:b w:val="0"/>
        </w:rPr>
        <w:t>Проект</w:t>
      </w:r>
    </w:p>
    <w:p w:rsidR="001F4FF8" w:rsidRPr="00982FEE" w:rsidRDefault="001F4FF8" w:rsidP="00321B29">
      <w:pPr>
        <w:pStyle w:val="ConsPlusTitle"/>
        <w:widowControl/>
        <w:jc w:val="right"/>
        <w:outlineLvl w:val="0"/>
      </w:pPr>
    </w:p>
    <w:p w:rsidR="00DE08C0" w:rsidRPr="00982FEE" w:rsidRDefault="00DE08C0" w:rsidP="00321B29">
      <w:pPr>
        <w:pStyle w:val="ConsPlusTitle"/>
        <w:widowControl/>
        <w:jc w:val="center"/>
        <w:outlineLvl w:val="0"/>
      </w:pPr>
      <w:r w:rsidRPr="00982FEE">
        <w:t>ПРАВИТЕЛЬСТВО РОССИЙСКОЙ ФЕДЕРАЦИИ</w:t>
      </w:r>
    </w:p>
    <w:p w:rsidR="00DE08C0" w:rsidRPr="00982FEE" w:rsidRDefault="00DE08C0" w:rsidP="00321B29">
      <w:pPr>
        <w:pStyle w:val="ConsPlusTitle"/>
        <w:widowControl/>
        <w:jc w:val="center"/>
      </w:pPr>
    </w:p>
    <w:p w:rsidR="00DE08C0" w:rsidRPr="00982FEE" w:rsidRDefault="00DE08C0" w:rsidP="00C9315D">
      <w:pPr>
        <w:pStyle w:val="ConsPlusTitle"/>
        <w:widowControl/>
        <w:spacing w:after="480"/>
        <w:jc w:val="center"/>
      </w:pPr>
      <w:r w:rsidRPr="00982FEE">
        <w:t>ПОСТАНОВЛЕНИЕ</w:t>
      </w:r>
    </w:p>
    <w:p w:rsidR="00DE08C0" w:rsidRPr="00982FEE" w:rsidRDefault="00DE08C0" w:rsidP="00C9315D">
      <w:pPr>
        <w:pStyle w:val="ConsPlusTitle"/>
        <w:widowControl/>
        <w:spacing w:after="480"/>
        <w:jc w:val="center"/>
        <w:rPr>
          <w:b w:val="0"/>
        </w:rPr>
      </w:pPr>
      <w:r w:rsidRPr="00982FEE">
        <w:rPr>
          <w:b w:val="0"/>
        </w:rPr>
        <w:t>от ________ 201</w:t>
      </w:r>
      <w:r w:rsidR="00912796">
        <w:rPr>
          <w:b w:val="0"/>
        </w:rPr>
        <w:t>6</w:t>
      </w:r>
      <w:r w:rsidRPr="00982FEE">
        <w:rPr>
          <w:b w:val="0"/>
        </w:rPr>
        <w:t xml:space="preserve"> г. № _____</w:t>
      </w:r>
    </w:p>
    <w:p w:rsidR="00C9315D" w:rsidRPr="00982FEE" w:rsidRDefault="00C9315D" w:rsidP="00B51F54">
      <w:pPr>
        <w:pStyle w:val="ConsPlusTitle"/>
        <w:widowControl/>
        <w:jc w:val="center"/>
        <w:rPr>
          <w:b w:val="0"/>
        </w:rPr>
      </w:pPr>
      <w:r w:rsidRPr="00982FEE">
        <w:rPr>
          <w:b w:val="0"/>
        </w:rPr>
        <w:t>МОСКВА</w:t>
      </w:r>
    </w:p>
    <w:p w:rsidR="00C9315D" w:rsidRPr="00982FEE" w:rsidRDefault="00C9315D" w:rsidP="00B51F54">
      <w:pPr>
        <w:pStyle w:val="ConsPlusTitle"/>
        <w:widowControl/>
        <w:jc w:val="center"/>
        <w:rPr>
          <w:b w:val="0"/>
        </w:rPr>
      </w:pPr>
    </w:p>
    <w:p w:rsidR="00FB1199" w:rsidRPr="00070612" w:rsidRDefault="00070612" w:rsidP="00FB1199">
      <w:pPr>
        <w:pStyle w:val="ConsPlusTitle"/>
        <w:widowControl/>
        <w:spacing w:after="480"/>
        <w:jc w:val="center"/>
      </w:pPr>
      <w:r>
        <w:t xml:space="preserve">Об установлении требований к частным охранным организациям, оказывающим охранные услуги для обеспечения государственных и муниципальных нужд </w:t>
      </w:r>
    </w:p>
    <w:p w:rsidR="00C9315D" w:rsidRPr="00982FEE" w:rsidRDefault="00B3200F" w:rsidP="003F3668">
      <w:pPr>
        <w:autoSpaceDE w:val="0"/>
        <w:autoSpaceDN w:val="0"/>
        <w:adjustRightInd w:val="0"/>
        <w:spacing w:line="480" w:lineRule="exact"/>
        <w:ind w:firstLine="709"/>
        <w:jc w:val="both"/>
        <w:rPr>
          <w:b/>
        </w:rPr>
      </w:pPr>
      <w:r>
        <w:t xml:space="preserve">В соответствии с частью </w:t>
      </w:r>
      <w:r w:rsidR="00AF5A72">
        <w:t xml:space="preserve">шестой </w:t>
      </w:r>
      <w:r>
        <w:t xml:space="preserve">статьи 11 Закона Российской Федерации «О частой детективной и охранной детальности в Российской Федерации» </w:t>
      </w:r>
      <w:r w:rsidR="00C9143E" w:rsidRPr="00982FEE">
        <w:t xml:space="preserve">Правительство Российской Федерации </w:t>
      </w:r>
      <w:proofErr w:type="gramStart"/>
      <w:r w:rsidR="00C9143E" w:rsidRPr="00982FEE">
        <w:rPr>
          <w:b/>
        </w:rPr>
        <w:t>п</w:t>
      </w:r>
      <w:proofErr w:type="gramEnd"/>
      <w:r w:rsidR="00C9315D" w:rsidRPr="00982FEE">
        <w:rPr>
          <w:b/>
        </w:rPr>
        <w:t xml:space="preserve"> </w:t>
      </w:r>
      <w:r w:rsidR="00C9143E" w:rsidRPr="00982FEE">
        <w:rPr>
          <w:b/>
        </w:rPr>
        <w:t>о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с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т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а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н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о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в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л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я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е</w:t>
      </w:r>
      <w:r w:rsidR="00C9315D" w:rsidRPr="00982FEE">
        <w:rPr>
          <w:b/>
        </w:rPr>
        <w:t xml:space="preserve"> </w:t>
      </w:r>
      <w:r w:rsidR="00C9143E" w:rsidRPr="00982FEE">
        <w:rPr>
          <w:b/>
        </w:rPr>
        <w:t>т</w:t>
      </w:r>
      <w:r w:rsidR="00C9315D" w:rsidRPr="00982FEE">
        <w:rPr>
          <w:b/>
        </w:rPr>
        <w:t>:</w:t>
      </w:r>
    </w:p>
    <w:p w:rsidR="00070612" w:rsidRDefault="00070612" w:rsidP="003F3668">
      <w:pPr>
        <w:spacing w:line="480" w:lineRule="exact"/>
        <w:ind w:firstLine="709"/>
        <w:jc w:val="both"/>
      </w:pPr>
      <w:r>
        <w:t>1. </w:t>
      </w:r>
      <w:r w:rsidR="00B3200F">
        <w:t xml:space="preserve">Установить, что </w:t>
      </w:r>
      <w:r w:rsidR="001B7BFF">
        <w:t>в отношении</w:t>
      </w:r>
      <w:r w:rsidRPr="00070612">
        <w:t xml:space="preserve"> частны</w:t>
      </w:r>
      <w:r w:rsidR="001B7BFF">
        <w:t>х охранных</w:t>
      </w:r>
      <w:r w:rsidRPr="00070612">
        <w:t xml:space="preserve"> организаци</w:t>
      </w:r>
      <w:r w:rsidR="001B7BFF">
        <w:t>й</w:t>
      </w:r>
      <w:r w:rsidRPr="00070612">
        <w:t>, оказывающи</w:t>
      </w:r>
      <w:r w:rsidR="001B7BFF">
        <w:t>х</w:t>
      </w:r>
      <w:r w:rsidRPr="00070612">
        <w:t xml:space="preserve"> охранные услуги для обеспечения государственных и муниципальных нужд</w:t>
      </w:r>
      <w:r w:rsidR="00B3200F">
        <w:t>, применяются следующие требования:</w:t>
      </w:r>
    </w:p>
    <w:p w:rsidR="00BB4DD4" w:rsidRDefault="00BB4DD4" w:rsidP="003F3668">
      <w:pPr>
        <w:spacing w:line="480" w:lineRule="exact"/>
        <w:ind w:firstLine="709"/>
        <w:jc w:val="both"/>
      </w:pPr>
      <w:r>
        <w:t>н</w:t>
      </w:r>
      <w:r w:rsidRPr="00BB4DD4">
        <w:t xml:space="preserve">аличие опыта исполнения (с учетом правопреемственности) контракта (договора) на выполнение соответствующих предмету закупки услуг по охране объектов </w:t>
      </w:r>
      <w:r w:rsidR="00AF5A72">
        <w:t xml:space="preserve">и (или) имущества </w:t>
      </w:r>
      <w:r>
        <w:t>з</w:t>
      </w:r>
      <w:r w:rsidRPr="00BB4DD4">
        <w:t>а последни</w:t>
      </w:r>
      <w:r w:rsidR="00AF5A72">
        <w:t>й</w:t>
      </w:r>
      <w:r w:rsidRPr="00BB4DD4">
        <w:t xml:space="preserve"> год до даты</w:t>
      </w:r>
      <w:r w:rsidR="001B7BFF">
        <w:t>, предшествующей заключению контракта (договора)</w:t>
      </w:r>
      <w:r w:rsidR="00DF679F">
        <w:t>;</w:t>
      </w:r>
    </w:p>
    <w:p w:rsidR="00B3200F" w:rsidRDefault="00B3200F" w:rsidP="003F3668">
      <w:pPr>
        <w:spacing w:line="480" w:lineRule="exact"/>
        <w:ind w:firstLine="709"/>
        <w:jc w:val="both"/>
      </w:pPr>
      <w:r>
        <w:t xml:space="preserve">наличие </w:t>
      </w:r>
      <w:r w:rsidR="008F24D7">
        <w:t>лицензии на</w:t>
      </w:r>
      <w:r w:rsidR="008F24D7" w:rsidRPr="008F24D7">
        <w:t xml:space="preserve"> </w:t>
      </w:r>
      <w:r w:rsidR="008F24D7">
        <w:t xml:space="preserve">оказание </w:t>
      </w:r>
      <w:r w:rsidR="00D23EAB">
        <w:t xml:space="preserve">охранных </w:t>
      </w:r>
      <w:r w:rsidRPr="00B3200F">
        <w:t>услуг</w:t>
      </w:r>
      <w:r w:rsidR="00D23EAB">
        <w:t xml:space="preserve"> (услуги)</w:t>
      </w:r>
      <w:r w:rsidR="008F24D7">
        <w:t>, предусмотренной пунктом 7 части третьей статьи 3 Закона Российской Федерации «О частной детективной и охранной деятельности в Российской Федерации»</w:t>
      </w:r>
      <w:r>
        <w:t>;</w:t>
      </w:r>
    </w:p>
    <w:p w:rsidR="00BB4DD4" w:rsidRPr="00766979" w:rsidRDefault="00BB4DD4" w:rsidP="003F3668">
      <w:pPr>
        <w:spacing w:line="480" w:lineRule="exact"/>
        <w:ind w:firstLine="709"/>
        <w:jc w:val="both"/>
      </w:pPr>
      <w:r>
        <w:t xml:space="preserve">наличие в штате не менее 100 работников, обладающих правовым </w:t>
      </w:r>
      <w:r w:rsidR="00766979">
        <w:t>статусом частного охранника;</w:t>
      </w:r>
    </w:p>
    <w:p w:rsidR="00B3200F" w:rsidRPr="00C35FFD" w:rsidRDefault="00BB4DD4" w:rsidP="003F3668">
      <w:pPr>
        <w:spacing w:line="480" w:lineRule="exact"/>
        <w:ind w:firstLine="709"/>
        <w:jc w:val="both"/>
      </w:pPr>
      <w:r w:rsidRPr="00BB4DD4">
        <w:t>отсутствие в течение года, предшествующего заключению контракта (договора), грубых на</w:t>
      </w:r>
      <w:r w:rsidR="00C35FFD">
        <w:t>рушений лицензионных требований</w:t>
      </w:r>
      <w:r w:rsidR="006E5EFF">
        <w:t>, установленных положением о лицензировании частной охранной деятельности</w:t>
      </w:r>
      <w:r w:rsidR="00C35FFD">
        <w:t>;</w:t>
      </w:r>
    </w:p>
    <w:p w:rsidR="00967107" w:rsidRDefault="00967107" w:rsidP="003F3668">
      <w:pPr>
        <w:spacing w:line="480" w:lineRule="exact"/>
        <w:ind w:firstLine="709"/>
        <w:jc w:val="both"/>
      </w:pPr>
      <w:r w:rsidRPr="00967107">
        <w:lastRenderedPageBreak/>
        <w:t>членство в саморегулируемых организациях, объединяющих субъекты частной охранной деятельности</w:t>
      </w:r>
      <w:r w:rsidR="00484E27">
        <w:t>, и (или) объединени</w:t>
      </w:r>
      <w:r w:rsidR="00A12FC4">
        <w:t>ях</w:t>
      </w:r>
      <w:r w:rsidR="00484E27">
        <w:t xml:space="preserve"> работодателей, профессиональных союз</w:t>
      </w:r>
      <w:r w:rsidR="00A12FC4">
        <w:t>ах</w:t>
      </w:r>
      <w:r w:rsidR="00F65CB6">
        <w:t xml:space="preserve"> в сфере охраны и безопасности</w:t>
      </w:r>
      <w:r w:rsidRPr="00967107">
        <w:t>.</w:t>
      </w:r>
    </w:p>
    <w:p w:rsidR="00AF5A72" w:rsidRDefault="00070612" w:rsidP="003F3668">
      <w:pPr>
        <w:spacing w:line="480" w:lineRule="exact"/>
        <w:ind w:firstLine="709"/>
        <w:jc w:val="both"/>
        <w:rPr>
          <w:rStyle w:val="blk"/>
        </w:rPr>
      </w:pPr>
      <w:r>
        <w:rPr>
          <w:rStyle w:val="blk"/>
        </w:rPr>
        <w:t>2.</w:t>
      </w:r>
      <w:r w:rsidR="003F3668">
        <w:rPr>
          <w:rStyle w:val="blk"/>
        </w:rPr>
        <w:t> Требования, предусмотренные пунктом 1, не применяются к частным охранным организациям</w:t>
      </w:r>
      <w:r w:rsidR="003F3668" w:rsidRPr="003F3668">
        <w:rPr>
          <w:rStyle w:val="blk"/>
        </w:rPr>
        <w:t>, учрежденны</w:t>
      </w:r>
      <w:r w:rsidR="001B710B">
        <w:rPr>
          <w:rStyle w:val="blk"/>
        </w:rPr>
        <w:t>м</w:t>
      </w:r>
      <w:r w:rsidR="003F3668" w:rsidRPr="003F3668">
        <w:rPr>
          <w:rStyle w:val="blk"/>
        </w:rPr>
        <w:t xml:space="preserve"> во</w:t>
      </w:r>
      <w:r w:rsidR="001B710B">
        <w:rPr>
          <w:rStyle w:val="blk"/>
        </w:rPr>
        <w:t>й</w:t>
      </w:r>
      <w:r w:rsidR="003F3668" w:rsidRPr="003F3668">
        <w:rPr>
          <w:rStyle w:val="blk"/>
        </w:rPr>
        <w:t>сковыми казачьими обществами, внесенными в государственный реестр казачьих обществ в Российской Федерации.</w:t>
      </w:r>
    </w:p>
    <w:p w:rsidR="00070612" w:rsidRDefault="006E5EFF" w:rsidP="003F3668">
      <w:pPr>
        <w:spacing w:after="720" w:line="480" w:lineRule="exact"/>
        <w:ind w:firstLine="709"/>
        <w:jc w:val="both"/>
      </w:pPr>
      <w:r>
        <w:rPr>
          <w:rStyle w:val="blk"/>
        </w:rPr>
        <w:t>3. </w:t>
      </w:r>
      <w:r w:rsidR="00070612">
        <w:rPr>
          <w:rStyle w:val="blk"/>
        </w:rPr>
        <w:t>Наст</w:t>
      </w:r>
      <w:bookmarkStart w:id="0" w:name="_GoBack"/>
      <w:bookmarkEnd w:id="0"/>
      <w:r w:rsidR="00070612">
        <w:rPr>
          <w:rStyle w:val="blk"/>
        </w:rPr>
        <w:t>оящее Постановление вступает в силу со дня его официального опубликования</w:t>
      </w:r>
      <w:r>
        <w:rPr>
          <w:rStyle w:val="blk"/>
        </w:rPr>
        <w:t xml:space="preserve"> и применяется к правоотношениям, возникшим после вступления его в силу</w:t>
      </w:r>
      <w:r w:rsidR="003F3668">
        <w:rPr>
          <w:rStyle w:val="blk"/>
        </w:rPr>
        <w:t>.</w:t>
      </w:r>
    </w:p>
    <w:p w:rsidR="00DE08C0" w:rsidRPr="00982FEE" w:rsidRDefault="00DE08C0" w:rsidP="00321B29">
      <w:pPr>
        <w:autoSpaceDE w:val="0"/>
        <w:autoSpaceDN w:val="0"/>
        <w:adjustRightInd w:val="0"/>
      </w:pPr>
      <w:r w:rsidRPr="00982FEE">
        <w:t>Председатель Правительства</w:t>
      </w:r>
    </w:p>
    <w:p w:rsidR="007A7F44" w:rsidRPr="00650D6B" w:rsidRDefault="00C9315D" w:rsidP="00BB4DD4">
      <w:pPr>
        <w:autoSpaceDE w:val="0"/>
        <w:autoSpaceDN w:val="0"/>
        <w:adjustRightInd w:val="0"/>
      </w:pPr>
      <w:r w:rsidRPr="00982FEE">
        <w:t xml:space="preserve">     </w:t>
      </w:r>
      <w:r w:rsidR="00DE08C0" w:rsidRPr="00982FEE">
        <w:t>Российской Федерации</w:t>
      </w:r>
      <w:r w:rsidR="00DE08C0" w:rsidRPr="00982FEE">
        <w:tab/>
      </w:r>
      <w:r w:rsidR="00DE08C0" w:rsidRPr="00982FEE">
        <w:tab/>
      </w:r>
      <w:r w:rsidR="003B3911">
        <w:tab/>
      </w:r>
      <w:r w:rsidR="003B3911">
        <w:tab/>
      </w:r>
      <w:r w:rsidR="003B3911">
        <w:tab/>
      </w:r>
      <w:r w:rsidR="003B3911" w:rsidRPr="00912796">
        <w:t xml:space="preserve">         </w:t>
      </w:r>
      <w:r w:rsidR="003B3911" w:rsidRPr="003B3911">
        <w:t xml:space="preserve">     </w:t>
      </w:r>
      <w:r w:rsidR="00B40E18" w:rsidRPr="00982FEE">
        <w:t xml:space="preserve"> </w:t>
      </w:r>
      <w:r w:rsidRPr="00982FEE">
        <w:t xml:space="preserve"> </w:t>
      </w:r>
      <w:r w:rsidR="008253E1" w:rsidRPr="00982FEE">
        <w:t>Д.</w:t>
      </w:r>
      <w:r w:rsidR="00B40E18" w:rsidRPr="00982FEE">
        <w:t xml:space="preserve"> </w:t>
      </w:r>
      <w:r w:rsidR="008253E1" w:rsidRPr="00982FEE">
        <w:t>Медведев</w:t>
      </w:r>
    </w:p>
    <w:sectPr w:rsidR="007A7F44" w:rsidRPr="00650D6B" w:rsidSect="00164935">
      <w:headerReference w:type="even" r:id="rId8"/>
      <w:headerReference w:type="default" r:id="rId9"/>
      <w:pgSz w:w="11906" w:h="16838"/>
      <w:pgMar w:top="851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48" w:rsidRDefault="00A03D48">
      <w:r>
        <w:separator/>
      </w:r>
    </w:p>
  </w:endnote>
  <w:endnote w:type="continuationSeparator" w:id="0">
    <w:p w:rsidR="00A03D48" w:rsidRDefault="00A0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48" w:rsidRDefault="00A03D48">
      <w:r>
        <w:separator/>
      </w:r>
    </w:p>
  </w:footnote>
  <w:footnote w:type="continuationSeparator" w:id="0">
    <w:p w:rsidR="00A03D48" w:rsidRDefault="00A0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75" w:rsidRDefault="00161EBA" w:rsidP="00181C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5A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A75" w:rsidRDefault="00275A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75" w:rsidRDefault="00161EBA" w:rsidP="00181C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5A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0C1">
      <w:rPr>
        <w:rStyle w:val="a5"/>
        <w:noProof/>
      </w:rPr>
      <w:t>2</w:t>
    </w:r>
    <w:r>
      <w:rPr>
        <w:rStyle w:val="a5"/>
      </w:rPr>
      <w:fldChar w:fldCharType="end"/>
    </w:r>
  </w:p>
  <w:p w:rsidR="00275A75" w:rsidRDefault="00275A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A6"/>
    <w:rsid w:val="000002A5"/>
    <w:rsid w:val="00003796"/>
    <w:rsid w:val="000059BD"/>
    <w:rsid w:val="00012D5C"/>
    <w:rsid w:val="00014B11"/>
    <w:rsid w:val="000162EB"/>
    <w:rsid w:val="00030D7E"/>
    <w:rsid w:val="00045568"/>
    <w:rsid w:val="00045D24"/>
    <w:rsid w:val="00055D08"/>
    <w:rsid w:val="0005636C"/>
    <w:rsid w:val="0005725C"/>
    <w:rsid w:val="00063EA5"/>
    <w:rsid w:val="00070612"/>
    <w:rsid w:val="0007075A"/>
    <w:rsid w:val="000747A4"/>
    <w:rsid w:val="00077F3B"/>
    <w:rsid w:val="00081FBC"/>
    <w:rsid w:val="000841B9"/>
    <w:rsid w:val="00084409"/>
    <w:rsid w:val="00084AC8"/>
    <w:rsid w:val="0009456F"/>
    <w:rsid w:val="000A04EE"/>
    <w:rsid w:val="000A180B"/>
    <w:rsid w:val="000B038E"/>
    <w:rsid w:val="000B2542"/>
    <w:rsid w:val="000C65FB"/>
    <w:rsid w:val="000D152E"/>
    <w:rsid w:val="000D2D9F"/>
    <w:rsid w:val="000E2D1D"/>
    <w:rsid w:val="000E7D0E"/>
    <w:rsid w:val="000F60C9"/>
    <w:rsid w:val="001179BF"/>
    <w:rsid w:val="00122F2D"/>
    <w:rsid w:val="00124053"/>
    <w:rsid w:val="00125844"/>
    <w:rsid w:val="001260A5"/>
    <w:rsid w:val="00130E0D"/>
    <w:rsid w:val="00131E69"/>
    <w:rsid w:val="00140BF6"/>
    <w:rsid w:val="00143AB8"/>
    <w:rsid w:val="001607D8"/>
    <w:rsid w:val="00161EBA"/>
    <w:rsid w:val="00162F2E"/>
    <w:rsid w:val="00164935"/>
    <w:rsid w:val="00171E9F"/>
    <w:rsid w:val="00177C12"/>
    <w:rsid w:val="00181CF0"/>
    <w:rsid w:val="001A558F"/>
    <w:rsid w:val="001B0846"/>
    <w:rsid w:val="001B1F0D"/>
    <w:rsid w:val="001B28E9"/>
    <w:rsid w:val="001B5788"/>
    <w:rsid w:val="001B710B"/>
    <w:rsid w:val="001B7BFF"/>
    <w:rsid w:val="001C4B48"/>
    <w:rsid w:val="001C6C19"/>
    <w:rsid w:val="001D0CC1"/>
    <w:rsid w:val="001D72CD"/>
    <w:rsid w:val="001E13F0"/>
    <w:rsid w:val="001E1CCE"/>
    <w:rsid w:val="001E1CEB"/>
    <w:rsid w:val="001E2370"/>
    <w:rsid w:val="001E266B"/>
    <w:rsid w:val="001E56B6"/>
    <w:rsid w:val="001F0C5C"/>
    <w:rsid w:val="001F2A01"/>
    <w:rsid w:val="001F4FF8"/>
    <w:rsid w:val="001F5DB0"/>
    <w:rsid w:val="00201568"/>
    <w:rsid w:val="00203BC2"/>
    <w:rsid w:val="00205473"/>
    <w:rsid w:val="002132BB"/>
    <w:rsid w:val="00214D1C"/>
    <w:rsid w:val="0022078E"/>
    <w:rsid w:val="002212A7"/>
    <w:rsid w:val="002217B4"/>
    <w:rsid w:val="00221F26"/>
    <w:rsid w:val="002258AC"/>
    <w:rsid w:val="002258B7"/>
    <w:rsid w:val="00227394"/>
    <w:rsid w:val="00231AD2"/>
    <w:rsid w:val="00232A98"/>
    <w:rsid w:val="00237D71"/>
    <w:rsid w:val="002437C1"/>
    <w:rsid w:val="002455FD"/>
    <w:rsid w:val="00250F55"/>
    <w:rsid w:val="002533B8"/>
    <w:rsid w:val="00253859"/>
    <w:rsid w:val="00255FA7"/>
    <w:rsid w:val="002644EC"/>
    <w:rsid w:val="00267243"/>
    <w:rsid w:val="00275A75"/>
    <w:rsid w:val="00277B4C"/>
    <w:rsid w:val="00280D49"/>
    <w:rsid w:val="0028409A"/>
    <w:rsid w:val="00285EC0"/>
    <w:rsid w:val="00286BD4"/>
    <w:rsid w:val="00293228"/>
    <w:rsid w:val="00293EC7"/>
    <w:rsid w:val="002A519E"/>
    <w:rsid w:val="002B1F83"/>
    <w:rsid w:val="002B3060"/>
    <w:rsid w:val="002C02A8"/>
    <w:rsid w:val="002C0E19"/>
    <w:rsid w:val="002D1708"/>
    <w:rsid w:val="002D2FFC"/>
    <w:rsid w:val="002E224A"/>
    <w:rsid w:val="002E4450"/>
    <w:rsid w:val="002F0075"/>
    <w:rsid w:val="002F76C4"/>
    <w:rsid w:val="0030403B"/>
    <w:rsid w:val="00305D8F"/>
    <w:rsid w:val="0032141B"/>
    <w:rsid w:val="00321B29"/>
    <w:rsid w:val="00324C7E"/>
    <w:rsid w:val="00333A60"/>
    <w:rsid w:val="003350C1"/>
    <w:rsid w:val="00335AA0"/>
    <w:rsid w:val="003448E9"/>
    <w:rsid w:val="00345254"/>
    <w:rsid w:val="00354430"/>
    <w:rsid w:val="00364FDC"/>
    <w:rsid w:val="003675B1"/>
    <w:rsid w:val="003721CE"/>
    <w:rsid w:val="00372A16"/>
    <w:rsid w:val="00372BB6"/>
    <w:rsid w:val="003750C3"/>
    <w:rsid w:val="00377DE3"/>
    <w:rsid w:val="00381614"/>
    <w:rsid w:val="00381DCE"/>
    <w:rsid w:val="00383F56"/>
    <w:rsid w:val="00387950"/>
    <w:rsid w:val="00391672"/>
    <w:rsid w:val="0039538A"/>
    <w:rsid w:val="0039647F"/>
    <w:rsid w:val="003A2147"/>
    <w:rsid w:val="003B018B"/>
    <w:rsid w:val="003B3911"/>
    <w:rsid w:val="003B7977"/>
    <w:rsid w:val="003C0B40"/>
    <w:rsid w:val="003C3B7E"/>
    <w:rsid w:val="003C77E0"/>
    <w:rsid w:val="003D1D81"/>
    <w:rsid w:val="003E5F04"/>
    <w:rsid w:val="003E6B52"/>
    <w:rsid w:val="003F3668"/>
    <w:rsid w:val="003F3DB8"/>
    <w:rsid w:val="003F5DD2"/>
    <w:rsid w:val="00400A9A"/>
    <w:rsid w:val="004038CB"/>
    <w:rsid w:val="004043A6"/>
    <w:rsid w:val="0041497B"/>
    <w:rsid w:val="00424EA3"/>
    <w:rsid w:val="00435329"/>
    <w:rsid w:val="00436F4C"/>
    <w:rsid w:val="00437E93"/>
    <w:rsid w:val="0044048A"/>
    <w:rsid w:val="00440FA7"/>
    <w:rsid w:val="00443E63"/>
    <w:rsid w:val="00444B4F"/>
    <w:rsid w:val="00444DAC"/>
    <w:rsid w:val="00450584"/>
    <w:rsid w:val="00454D91"/>
    <w:rsid w:val="004612D2"/>
    <w:rsid w:val="004674F8"/>
    <w:rsid w:val="00475CA5"/>
    <w:rsid w:val="00480C2A"/>
    <w:rsid w:val="004839B7"/>
    <w:rsid w:val="00484171"/>
    <w:rsid w:val="0048465A"/>
    <w:rsid w:val="00484E27"/>
    <w:rsid w:val="004856BF"/>
    <w:rsid w:val="004926D6"/>
    <w:rsid w:val="00496C7B"/>
    <w:rsid w:val="004A5571"/>
    <w:rsid w:val="004B167A"/>
    <w:rsid w:val="004C7394"/>
    <w:rsid w:val="004D66C6"/>
    <w:rsid w:val="004D7E69"/>
    <w:rsid w:val="004E21D3"/>
    <w:rsid w:val="004E623E"/>
    <w:rsid w:val="0050074D"/>
    <w:rsid w:val="00515E89"/>
    <w:rsid w:val="005162CD"/>
    <w:rsid w:val="00540295"/>
    <w:rsid w:val="0054494C"/>
    <w:rsid w:val="00557104"/>
    <w:rsid w:val="00562817"/>
    <w:rsid w:val="0056435E"/>
    <w:rsid w:val="005660D9"/>
    <w:rsid w:val="00566594"/>
    <w:rsid w:val="00573336"/>
    <w:rsid w:val="0057444A"/>
    <w:rsid w:val="00583F20"/>
    <w:rsid w:val="00591E90"/>
    <w:rsid w:val="00594638"/>
    <w:rsid w:val="0059586C"/>
    <w:rsid w:val="00597E06"/>
    <w:rsid w:val="005A70D0"/>
    <w:rsid w:val="005D21C6"/>
    <w:rsid w:val="005D4629"/>
    <w:rsid w:val="005D64C1"/>
    <w:rsid w:val="005E178E"/>
    <w:rsid w:val="005E2FFD"/>
    <w:rsid w:val="005F423F"/>
    <w:rsid w:val="005F78E2"/>
    <w:rsid w:val="0060231A"/>
    <w:rsid w:val="00603FB1"/>
    <w:rsid w:val="00613581"/>
    <w:rsid w:val="006152B6"/>
    <w:rsid w:val="00615E14"/>
    <w:rsid w:val="006417C5"/>
    <w:rsid w:val="00644EAF"/>
    <w:rsid w:val="00646ACA"/>
    <w:rsid w:val="0064788D"/>
    <w:rsid w:val="0065061B"/>
    <w:rsid w:val="00650D6B"/>
    <w:rsid w:val="0065516E"/>
    <w:rsid w:val="00662AD3"/>
    <w:rsid w:val="0066360A"/>
    <w:rsid w:val="00667626"/>
    <w:rsid w:val="00680A32"/>
    <w:rsid w:val="006832BE"/>
    <w:rsid w:val="00683C92"/>
    <w:rsid w:val="006849A7"/>
    <w:rsid w:val="0068535A"/>
    <w:rsid w:val="006926FF"/>
    <w:rsid w:val="00693E27"/>
    <w:rsid w:val="006945FB"/>
    <w:rsid w:val="00695B70"/>
    <w:rsid w:val="006963C0"/>
    <w:rsid w:val="006A0B87"/>
    <w:rsid w:val="006A1B44"/>
    <w:rsid w:val="006A622E"/>
    <w:rsid w:val="006A7570"/>
    <w:rsid w:val="006B0756"/>
    <w:rsid w:val="006B2614"/>
    <w:rsid w:val="006B3EC5"/>
    <w:rsid w:val="006C4EF8"/>
    <w:rsid w:val="006C768A"/>
    <w:rsid w:val="006E5EFF"/>
    <w:rsid w:val="006F1017"/>
    <w:rsid w:val="006F2615"/>
    <w:rsid w:val="006F6093"/>
    <w:rsid w:val="00701006"/>
    <w:rsid w:val="00707D3E"/>
    <w:rsid w:val="0071276D"/>
    <w:rsid w:val="0071291B"/>
    <w:rsid w:val="007157D5"/>
    <w:rsid w:val="00717020"/>
    <w:rsid w:val="007207F3"/>
    <w:rsid w:val="007314EC"/>
    <w:rsid w:val="00735F9D"/>
    <w:rsid w:val="00736F3D"/>
    <w:rsid w:val="007437D2"/>
    <w:rsid w:val="00750674"/>
    <w:rsid w:val="00750E99"/>
    <w:rsid w:val="00752C93"/>
    <w:rsid w:val="007577DA"/>
    <w:rsid w:val="00761E9E"/>
    <w:rsid w:val="007654F0"/>
    <w:rsid w:val="00765E53"/>
    <w:rsid w:val="00766979"/>
    <w:rsid w:val="00772C61"/>
    <w:rsid w:val="007838AA"/>
    <w:rsid w:val="00783C3A"/>
    <w:rsid w:val="00783FE7"/>
    <w:rsid w:val="00787AF5"/>
    <w:rsid w:val="007955C0"/>
    <w:rsid w:val="007956D1"/>
    <w:rsid w:val="007A475F"/>
    <w:rsid w:val="007A7F44"/>
    <w:rsid w:val="007B0DFE"/>
    <w:rsid w:val="007B4BE3"/>
    <w:rsid w:val="007B5B23"/>
    <w:rsid w:val="007B722A"/>
    <w:rsid w:val="007B7683"/>
    <w:rsid w:val="007C12A3"/>
    <w:rsid w:val="007C4F9E"/>
    <w:rsid w:val="007C6EA7"/>
    <w:rsid w:val="007D145F"/>
    <w:rsid w:val="007D67E4"/>
    <w:rsid w:val="007F1819"/>
    <w:rsid w:val="007F2175"/>
    <w:rsid w:val="007F2EF7"/>
    <w:rsid w:val="007F587B"/>
    <w:rsid w:val="007F60A3"/>
    <w:rsid w:val="0080048B"/>
    <w:rsid w:val="00806485"/>
    <w:rsid w:val="0080784B"/>
    <w:rsid w:val="00811B71"/>
    <w:rsid w:val="00816889"/>
    <w:rsid w:val="008253E1"/>
    <w:rsid w:val="00830A6A"/>
    <w:rsid w:val="0083192E"/>
    <w:rsid w:val="00835A45"/>
    <w:rsid w:val="00841A40"/>
    <w:rsid w:val="008565A1"/>
    <w:rsid w:val="008569B5"/>
    <w:rsid w:val="00863F17"/>
    <w:rsid w:val="008741A8"/>
    <w:rsid w:val="00881F58"/>
    <w:rsid w:val="0088327B"/>
    <w:rsid w:val="008832A2"/>
    <w:rsid w:val="008876F8"/>
    <w:rsid w:val="00892978"/>
    <w:rsid w:val="00897B64"/>
    <w:rsid w:val="008B20E6"/>
    <w:rsid w:val="008B2D3C"/>
    <w:rsid w:val="008C1868"/>
    <w:rsid w:val="008C199E"/>
    <w:rsid w:val="008C2346"/>
    <w:rsid w:val="008C50A8"/>
    <w:rsid w:val="008D3824"/>
    <w:rsid w:val="008E2BEA"/>
    <w:rsid w:val="008F24D7"/>
    <w:rsid w:val="008F404E"/>
    <w:rsid w:val="00904623"/>
    <w:rsid w:val="00905034"/>
    <w:rsid w:val="00907650"/>
    <w:rsid w:val="00912796"/>
    <w:rsid w:val="00913202"/>
    <w:rsid w:val="00914903"/>
    <w:rsid w:val="009165F0"/>
    <w:rsid w:val="00931080"/>
    <w:rsid w:val="00933DFD"/>
    <w:rsid w:val="0093601E"/>
    <w:rsid w:val="00936E22"/>
    <w:rsid w:val="00951F43"/>
    <w:rsid w:val="009530D6"/>
    <w:rsid w:val="00955A20"/>
    <w:rsid w:val="0096211B"/>
    <w:rsid w:val="00967107"/>
    <w:rsid w:val="00971BE2"/>
    <w:rsid w:val="00980D17"/>
    <w:rsid w:val="00980E9E"/>
    <w:rsid w:val="00982FEE"/>
    <w:rsid w:val="00983890"/>
    <w:rsid w:val="00983A60"/>
    <w:rsid w:val="0098685F"/>
    <w:rsid w:val="00993358"/>
    <w:rsid w:val="009937B6"/>
    <w:rsid w:val="009972E8"/>
    <w:rsid w:val="009A0523"/>
    <w:rsid w:val="009A4946"/>
    <w:rsid w:val="009A4C11"/>
    <w:rsid w:val="009A6071"/>
    <w:rsid w:val="009A66B9"/>
    <w:rsid w:val="009A795A"/>
    <w:rsid w:val="009C0318"/>
    <w:rsid w:val="009C2B4C"/>
    <w:rsid w:val="009C46B0"/>
    <w:rsid w:val="009D01A9"/>
    <w:rsid w:val="009D7825"/>
    <w:rsid w:val="009E1527"/>
    <w:rsid w:val="009E7C26"/>
    <w:rsid w:val="009F1063"/>
    <w:rsid w:val="009F21FF"/>
    <w:rsid w:val="009F50B5"/>
    <w:rsid w:val="00A03B7E"/>
    <w:rsid w:val="00A03D48"/>
    <w:rsid w:val="00A117D1"/>
    <w:rsid w:val="00A129E6"/>
    <w:rsid w:val="00A12FC4"/>
    <w:rsid w:val="00A135CA"/>
    <w:rsid w:val="00A14413"/>
    <w:rsid w:val="00A21295"/>
    <w:rsid w:val="00A40068"/>
    <w:rsid w:val="00A436E3"/>
    <w:rsid w:val="00A4497B"/>
    <w:rsid w:val="00A44F76"/>
    <w:rsid w:val="00A46EE2"/>
    <w:rsid w:val="00A5135E"/>
    <w:rsid w:val="00A51C3E"/>
    <w:rsid w:val="00A626C3"/>
    <w:rsid w:val="00A6531E"/>
    <w:rsid w:val="00A66472"/>
    <w:rsid w:val="00A70230"/>
    <w:rsid w:val="00A76948"/>
    <w:rsid w:val="00A80A7F"/>
    <w:rsid w:val="00A8353F"/>
    <w:rsid w:val="00A86D1E"/>
    <w:rsid w:val="00A92EB5"/>
    <w:rsid w:val="00A933A5"/>
    <w:rsid w:val="00AA2DE2"/>
    <w:rsid w:val="00AA3818"/>
    <w:rsid w:val="00AA76E7"/>
    <w:rsid w:val="00AB61E6"/>
    <w:rsid w:val="00AC26A3"/>
    <w:rsid w:val="00AC376A"/>
    <w:rsid w:val="00AC6715"/>
    <w:rsid w:val="00AD069C"/>
    <w:rsid w:val="00AE07E9"/>
    <w:rsid w:val="00AE0C91"/>
    <w:rsid w:val="00AE1AED"/>
    <w:rsid w:val="00AE3D7D"/>
    <w:rsid w:val="00AE4147"/>
    <w:rsid w:val="00AF2194"/>
    <w:rsid w:val="00AF5A72"/>
    <w:rsid w:val="00AF71B3"/>
    <w:rsid w:val="00B0486A"/>
    <w:rsid w:val="00B0693D"/>
    <w:rsid w:val="00B135C3"/>
    <w:rsid w:val="00B15A14"/>
    <w:rsid w:val="00B26577"/>
    <w:rsid w:val="00B31FAE"/>
    <w:rsid w:val="00B31FCE"/>
    <w:rsid w:val="00B3200F"/>
    <w:rsid w:val="00B3554E"/>
    <w:rsid w:val="00B409BB"/>
    <w:rsid w:val="00B40E18"/>
    <w:rsid w:val="00B421E4"/>
    <w:rsid w:val="00B46513"/>
    <w:rsid w:val="00B51F54"/>
    <w:rsid w:val="00B52215"/>
    <w:rsid w:val="00B55FD4"/>
    <w:rsid w:val="00B560BF"/>
    <w:rsid w:val="00B60475"/>
    <w:rsid w:val="00B60F6E"/>
    <w:rsid w:val="00B651A0"/>
    <w:rsid w:val="00B66A55"/>
    <w:rsid w:val="00B66F83"/>
    <w:rsid w:val="00B71F35"/>
    <w:rsid w:val="00B720AC"/>
    <w:rsid w:val="00B7755C"/>
    <w:rsid w:val="00B84C7C"/>
    <w:rsid w:val="00B87D15"/>
    <w:rsid w:val="00B905E1"/>
    <w:rsid w:val="00B9508C"/>
    <w:rsid w:val="00BA2630"/>
    <w:rsid w:val="00BA281F"/>
    <w:rsid w:val="00BB2FC6"/>
    <w:rsid w:val="00BB42E1"/>
    <w:rsid w:val="00BB4DD4"/>
    <w:rsid w:val="00BB4FC4"/>
    <w:rsid w:val="00BC13B1"/>
    <w:rsid w:val="00BC23C1"/>
    <w:rsid w:val="00BC4F68"/>
    <w:rsid w:val="00BC5193"/>
    <w:rsid w:val="00BC5342"/>
    <w:rsid w:val="00BD022E"/>
    <w:rsid w:val="00BD2D8D"/>
    <w:rsid w:val="00BE1382"/>
    <w:rsid w:val="00BF2FCB"/>
    <w:rsid w:val="00BF3049"/>
    <w:rsid w:val="00BF3151"/>
    <w:rsid w:val="00C137C2"/>
    <w:rsid w:val="00C156FB"/>
    <w:rsid w:val="00C15D75"/>
    <w:rsid w:val="00C2471F"/>
    <w:rsid w:val="00C261FC"/>
    <w:rsid w:val="00C30C53"/>
    <w:rsid w:val="00C31C4B"/>
    <w:rsid w:val="00C35FFD"/>
    <w:rsid w:val="00C36F4E"/>
    <w:rsid w:val="00C42535"/>
    <w:rsid w:val="00C50CBE"/>
    <w:rsid w:val="00C6329C"/>
    <w:rsid w:val="00C63EFE"/>
    <w:rsid w:val="00C710D0"/>
    <w:rsid w:val="00C739E5"/>
    <w:rsid w:val="00C756A3"/>
    <w:rsid w:val="00C7714A"/>
    <w:rsid w:val="00C805C1"/>
    <w:rsid w:val="00C85DF9"/>
    <w:rsid w:val="00C8744E"/>
    <w:rsid w:val="00C9143E"/>
    <w:rsid w:val="00C9315D"/>
    <w:rsid w:val="00C948A5"/>
    <w:rsid w:val="00C95439"/>
    <w:rsid w:val="00CA1D03"/>
    <w:rsid w:val="00CA4679"/>
    <w:rsid w:val="00CB365B"/>
    <w:rsid w:val="00CB536B"/>
    <w:rsid w:val="00CB6439"/>
    <w:rsid w:val="00CC0F49"/>
    <w:rsid w:val="00CC7A1A"/>
    <w:rsid w:val="00CC7DDE"/>
    <w:rsid w:val="00CE28BA"/>
    <w:rsid w:val="00CF480F"/>
    <w:rsid w:val="00CF6583"/>
    <w:rsid w:val="00CF675D"/>
    <w:rsid w:val="00CF7997"/>
    <w:rsid w:val="00D03BFF"/>
    <w:rsid w:val="00D128A6"/>
    <w:rsid w:val="00D23A41"/>
    <w:rsid w:val="00D23EAB"/>
    <w:rsid w:val="00D4399C"/>
    <w:rsid w:val="00D43A6A"/>
    <w:rsid w:val="00D50E3C"/>
    <w:rsid w:val="00D63203"/>
    <w:rsid w:val="00D63415"/>
    <w:rsid w:val="00D6494E"/>
    <w:rsid w:val="00D664D0"/>
    <w:rsid w:val="00D82DF6"/>
    <w:rsid w:val="00D86627"/>
    <w:rsid w:val="00D94314"/>
    <w:rsid w:val="00DA4BD1"/>
    <w:rsid w:val="00DB1AB8"/>
    <w:rsid w:val="00DB603D"/>
    <w:rsid w:val="00DC5EF9"/>
    <w:rsid w:val="00DD1EEC"/>
    <w:rsid w:val="00DD6B0B"/>
    <w:rsid w:val="00DE08C0"/>
    <w:rsid w:val="00DE4D27"/>
    <w:rsid w:val="00DE5105"/>
    <w:rsid w:val="00DF679F"/>
    <w:rsid w:val="00DF6B05"/>
    <w:rsid w:val="00E0006D"/>
    <w:rsid w:val="00E0305B"/>
    <w:rsid w:val="00E10A9E"/>
    <w:rsid w:val="00E12702"/>
    <w:rsid w:val="00E12B80"/>
    <w:rsid w:val="00E204D5"/>
    <w:rsid w:val="00E254AE"/>
    <w:rsid w:val="00E302BC"/>
    <w:rsid w:val="00E30E78"/>
    <w:rsid w:val="00E4299F"/>
    <w:rsid w:val="00E55C90"/>
    <w:rsid w:val="00E55CC2"/>
    <w:rsid w:val="00E65FB2"/>
    <w:rsid w:val="00E74B39"/>
    <w:rsid w:val="00E825C0"/>
    <w:rsid w:val="00E85667"/>
    <w:rsid w:val="00E85B9F"/>
    <w:rsid w:val="00E86CB1"/>
    <w:rsid w:val="00E904C9"/>
    <w:rsid w:val="00E96480"/>
    <w:rsid w:val="00EA053E"/>
    <w:rsid w:val="00EA0BED"/>
    <w:rsid w:val="00EA1C9B"/>
    <w:rsid w:val="00EA2F5D"/>
    <w:rsid w:val="00EB5979"/>
    <w:rsid w:val="00EC2EBE"/>
    <w:rsid w:val="00EC38B4"/>
    <w:rsid w:val="00ED5394"/>
    <w:rsid w:val="00EE5F3E"/>
    <w:rsid w:val="00EF4674"/>
    <w:rsid w:val="00EF5B6F"/>
    <w:rsid w:val="00EF716F"/>
    <w:rsid w:val="00F02F05"/>
    <w:rsid w:val="00F1463F"/>
    <w:rsid w:val="00F25806"/>
    <w:rsid w:val="00F25CA7"/>
    <w:rsid w:val="00F30540"/>
    <w:rsid w:val="00F307BD"/>
    <w:rsid w:val="00F31450"/>
    <w:rsid w:val="00F32D96"/>
    <w:rsid w:val="00F41793"/>
    <w:rsid w:val="00F4305B"/>
    <w:rsid w:val="00F43326"/>
    <w:rsid w:val="00F53182"/>
    <w:rsid w:val="00F54697"/>
    <w:rsid w:val="00F57146"/>
    <w:rsid w:val="00F601F8"/>
    <w:rsid w:val="00F61231"/>
    <w:rsid w:val="00F621CA"/>
    <w:rsid w:val="00F62A9C"/>
    <w:rsid w:val="00F63AB0"/>
    <w:rsid w:val="00F65CB6"/>
    <w:rsid w:val="00F73F25"/>
    <w:rsid w:val="00F80334"/>
    <w:rsid w:val="00FA591E"/>
    <w:rsid w:val="00FB0064"/>
    <w:rsid w:val="00FB1199"/>
    <w:rsid w:val="00FC1671"/>
    <w:rsid w:val="00FC23FF"/>
    <w:rsid w:val="00FD0FE8"/>
    <w:rsid w:val="00FD229F"/>
    <w:rsid w:val="00FD3E2B"/>
    <w:rsid w:val="00FF0B1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A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29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91490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D2D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2D9F"/>
  </w:style>
  <w:style w:type="paragraph" w:styleId="a6">
    <w:name w:val="footer"/>
    <w:basedOn w:val="a"/>
    <w:rsid w:val="007D145F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94638"/>
    <w:rPr>
      <w:sz w:val="20"/>
      <w:szCs w:val="20"/>
    </w:rPr>
  </w:style>
  <w:style w:type="character" w:styleId="a8">
    <w:name w:val="footnote reference"/>
    <w:semiHidden/>
    <w:rsid w:val="00594638"/>
    <w:rPr>
      <w:vertAlign w:val="superscript"/>
    </w:rPr>
  </w:style>
  <w:style w:type="paragraph" w:customStyle="1" w:styleId="777">
    <w:name w:val="Основной текст 777"/>
    <w:rsid w:val="00CB365B"/>
    <w:pPr>
      <w:widowControl w:val="0"/>
      <w:adjustRightInd w:val="0"/>
      <w:ind w:firstLine="709"/>
      <w:jc w:val="both"/>
    </w:pPr>
    <w:rPr>
      <w:sz w:val="28"/>
      <w:szCs w:val="28"/>
      <w:lang w:val="en-GB" w:eastAsia="en-US"/>
    </w:rPr>
  </w:style>
  <w:style w:type="paragraph" w:customStyle="1" w:styleId="ConsPlusNormal">
    <w:name w:val="ConsPlusNormal"/>
    <w:rsid w:val="002A51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7A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0612"/>
    <w:pPr>
      <w:ind w:left="720"/>
      <w:contextualSpacing/>
    </w:pPr>
  </w:style>
  <w:style w:type="character" w:customStyle="1" w:styleId="blk">
    <w:name w:val="blk"/>
    <w:basedOn w:val="a0"/>
    <w:rsid w:val="0007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A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29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91490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D2D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2D9F"/>
  </w:style>
  <w:style w:type="paragraph" w:styleId="a6">
    <w:name w:val="footer"/>
    <w:basedOn w:val="a"/>
    <w:rsid w:val="007D145F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94638"/>
    <w:rPr>
      <w:sz w:val="20"/>
      <w:szCs w:val="20"/>
    </w:rPr>
  </w:style>
  <w:style w:type="character" w:styleId="a8">
    <w:name w:val="footnote reference"/>
    <w:semiHidden/>
    <w:rsid w:val="00594638"/>
    <w:rPr>
      <w:vertAlign w:val="superscript"/>
    </w:rPr>
  </w:style>
  <w:style w:type="paragraph" w:customStyle="1" w:styleId="777">
    <w:name w:val="Основной текст 777"/>
    <w:rsid w:val="00CB365B"/>
    <w:pPr>
      <w:widowControl w:val="0"/>
      <w:adjustRightInd w:val="0"/>
      <w:ind w:firstLine="709"/>
      <w:jc w:val="both"/>
    </w:pPr>
    <w:rPr>
      <w:sz w:val="28"/>
      <w:szCs w:val="28"/>
      <w:lang w:val="en-GB" w:eastAsia="en-US"/>
    </w:rPr>
  </w:style>
  <w:style w:type="paragraph" w:customStyle="1" w:styleId="ConsPlusNormal">
    <w:name w:val="ConsPlusNormal"/>
    <w:rsid w:val="002A51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7A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70612"/>
    <w:pPr>
      <w:ind w:left="720"/>
      <w:contextualSpacing/>
    </w:pPr>
  </w:style>
  <w:style w:type="character" w:customStyle="1" w:styleId="blk">
    <w:name w:val="blk"/>
    <w:basedOn w:val="a0"/>
    <w:rsid w:val="0007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11AD-4216-40AC-A115-D4C6E354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Microsoft</Company>
  <LinksUpToDate>false</LinksUpToDate>
  <CharactersWithSpaces>1970</CharactersWithSpaces>
  <SharedDoc>false</SharedDoc>
  <HLinks>
    <vt:vector size="12" baseType="variant"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consultantplus://offline/ref=CB6F5D028EFE9BD4BD38E1E5ADFFEC05F76F3E5287CAC01175AED9BB8510FC1B19C639243741BFD3y7n9P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consultantplus://offline/main?base=LAW;n=79447;fld=134;dst=100015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Гагин Александр Григорьевич</dc:creator>
  <cp:lastModifiedBy>user</cp:lastModifiedBy>
  <cp:revision>2</cp:revision>
  <cp:lastPrinted>2016-08-09T08:06:00Z</cp:lastPrinted>
  <dcterms:created xsi:type="dcterms:W3CDTF">2016-09-07T11:31:00Z</dcterms:created>
  <dcterms:modified xsi:type="dcterms:W3CDTF">2016-09-07T11:31:00Z</dcterms:modified>
</cp:coreProperties>
</file>